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70512577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proofErr w:type="spellStart"/>
                                <w:r w:rsidR="004467A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Inverey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70512577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proofErr w:type="spellStart"/>
                          <w:r w:rsidR="004467A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Inverey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4-10-1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392182A9" w:rsidR="00C677C2" w:rsidRPr="003C7F11" w:rsidRDefault="004467A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13/10/2024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4-10-1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392182A9" w:rsidR="00C677C2" w:rsidRPr="003C7F11" w:rsidRDefault="004467A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13/10/2024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1BBC3264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340A98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43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1BBC3264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340A98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43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72353E0A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340A98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08:00</w:t>
                </w:r>
              </w:sdtContent>
            </w:sdt>
          </w:p>
        </w:tc>
        <w:tc>
          <w:tcPr>
            <w:tcW w:w="3977" w:type="dxa"/>
            <w:gridSpan w:val="2"/>
          </w:tcPr>
          <w:p w14:paraId="561CF07F" w14:textId="1F40CD72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340A98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07:45</w:t>
                </w:r>
              </w:sdtContent>
            </w:sdt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141641F8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1B3F7500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340A98">
                  <w:rPr>
                    <w:rFonts w:ascii="Arial" w:hAnsi="Arial" w:cs="Arial"/>
                    <w:color w:val="000080"/>
                    <w:u w:val="single"/>
                  </w:rPr>
                  <w:t xml:space="preserve">Carn </w:t>
                </w:r>
                <w:proofErr w:type="spellStart"/>
                <w:r w:rsidR="00340A98">
                  <w:rPr>
                    <w:rFonts w:ascii="Arial" w:hAnsi="Arial" w:cs="Arial"/>
                    <w:color w:val="000080"/>
                    <w:u w:val="single"/>
                  </w:rPr>
                  <w:t>Bhac</w:t>
                </w:r>
                <w:proofErr w:type="spellEnd"/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7163978C" w14:textId="14166F1D" w:rsidR="00C677C2" w:rsidRDefault="002310C1" w:rsidP="00121F2B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</w:t>
                </w:r>
                <w:proofErr w:type="spellStart"/>
                <w:r>
                  <w:rPr>
                    <w:rFonts w:ascii="Arial" w:hAnsi="Arial" w:cs="Arial"/>
                  </w:rPr>
                  <w:t>Inverey</w:t>
                </w:r>
                <w:proofErr w:type="spellEnd"/>
                <w:r>
                  <w:rPr>
                    <w:rFonts w:ascii="Arial" w:hAnsi="Arial" w:cs="Arial"/>
                  </w:rPr>
                  <w:t xml:space="preserve"> carpark NO 089 892. Take track S up Glen Ey to </w:t>
                </w:r>
                <w:r w:rsidR="00222D20">
                  <w:rPr>
                    <w:rFonts w:ascii="Arial" w:hAnsi="Arial" w:cs="Arial"/>
                  </w:rPr>
                  <w:t xml:space="preserve">junction at </w:t>
                </w:r>
                <w:proofErr w:type="spellStart"/>
                <w:r w:rsidR="007B7E27">
                  <w:rPr>
                    <w:rFonts w:ascii="Arial" w:hAnsi="Arial" w:cs="Arial"/>
                  </w:rPr>
                  <w:t>Auchellie</w:t>
                </w:r>
                <w:proofErr w:type="spellEnd"/>
                <w:r w:rsidR="007B7E27">
                  <w:rPr>
                    <w:rFonts w:ascii="Arial" w:hAnsi="Arial" w:cs="Arial"/>
                  </w:rPr>
                  <w:t xml:space="preserve">. </w:t>
                </w:r>
                <w:r w:rsidR="00222D20">
                  <w:rPr>
                    <w:rFonts w:ascii="Arial" w:hAnsi="Arial" w:cs="Arial"/>
                  </w:rPr>
                  <w:t xml:space="preserve">Ascend </w:t>
                </w:r>
                <w:r w:rsidR="007B7E27">
                  <w:rPr>
                    <w:rFonts w:ascii="Arial" w:hAnsi="Arial" w:cs="Arial"/>
                  </w:rPr>
                  <w:t xml:space="preserve">track W then SW over Carn nan </w:t>
                </w:r>
                <w:proofErr w:type="spellStart"/>
                <w:r w:rsidR="007B7E27">
                  <w:rPr>
                    <w:rFonts w:ascii="Arial" w:hAnsi="Arial" w:cs="Arial"/>
                  </w:rPr>
                  <w:t>Seileach</w:t>
                </w:r>
                <w:proofErr w:type="spellEnd"/>
                <w:r w:rsidR="00D3241B">
                  <w:rPr>
                    <w:rFonts w:ascii="Arial" w:hAnsi="Arial" w:cs="Arial"/>
                  </w:rPr>
                  <w:t xml:space="preserve"> continuing along the ridge to Carn Creagach (894m). Descend W to bealach and then climb to the summit of </w:t>
                </w:r>
                <w:r w:rsidR="00D3241B" w:rsidRPr="00222D20">
                  <w:rPr>
                    <w:rFonts w:ascii="Arial" w:hAnsi="Arial" w:cs="Arial"/>
                    <w:b/>
                    <w:bCs/>
                  </w:rPr>
                  <w:t xml:space="preserve">Carn </w:t>
                </w:r>
                <w:proofErr w:type="spellStart"/>
                <w:r w:rsidR="00D3241B" w:rsidRPr="00222D20">
                  <w:rPr>
                    <w:rFonts w:ascii="Arial" w:hAnsi="Arial" w:cs="Arial"/>
                    <w:b/>
                    <w:bCs/>
                  </w:rPr>
                  <w:t>Bhac</w:t>
                </w:r>
                <w:proofErr w:type="spellEnd"/>
                <w:r w:rsidR="00D3241B" w:rsidRPr="00222D20">
                  <w:rPr>
                    <w:rFonts w:ascii="Arial" w:hAnsi="Arial" w:cs="Arial"/>
                    <w:b/>
                    <w:bCs/>
                  </w:rPr>
                  <w:t xml:space="preserve"> (M 946m)</w:t>
                </w:r>
                <w:r w:rsidR="00D3241B">
                  <w:rPr>
                    <w:rFonts w:ascii="Arial" w:hAnsi="Arial" w:cs="Arial"/>
                  </w:rPr>
                  <w:t>. Descend SW to point 920m then turn N down ridge which</w:t>
                </w:r>
                <w:r w:rsidR="00121F2B">
                  <w:rPr>
                    <w:rFonts w:ascii="Arial" w:hAnsi="Arial" w:cs="Arial"/>
                  </w:rPr>
                  <w:t>,</w:t>
                </w:r>
                <w:r w:rsidR="00D3241B">
                  <w:rPr>
                    <w:rFonts w:ascii="Arial" w:hAnsi="Arial" w:cs="Arial"/>
                  </w:rPr>
                  <w:t xml:space="preserve"> veering E</w:t>
                </w:r>
                <w:r w:rsidR="00121F2B">
                  <w:rPr>
                    <w:rFonts w:ascii="Arial" w:hAnsi="Arial" w:cs="Arial"/>
                  </w:rPr>
                  <w:t>,</w:t>
                </w:r>
                <w:r w:rsidR="00D3241B">
                  <w:rPr>
                    <w:rFonts w:ascii="Arial" w:hAnsi="Arial" w:cs="Arial"/>
                  </w:rPr>
                  <w:t xml:space="preserve"> leads to Carn </w:t>
                </w:r>
                <w:proofErr w:type="spellStart"/>
                <w:r w:rsidR="00D3241B">
                  <w:rPr>
                    <w:rFonts w:ascii="Arial" w:hAnsi="Arial" w:cs="Arial"/>
                  </w:rPr>
                  <w:t>Damh</w:t>
                </w:r>
                <w:r w:rsidR="00FD09DA">
                  <w:rPr>
                    <w:rFonts w:ascii="Arial" w:hAnsi="Arial" w:cs="Arial"/>
                  </w:rPr>
                  <w:t>aireach</w:t>
                </w:r>
                <w:proofErr w:type="spellEnd"/>
                <w:r w:rsidR="00FD09DA">
                  <w:rPr>
                    <w:rFonts w:ascii="Arial" w:hAnsi="Arial" w:cs="Arial"/>
                  </w:rPr>
                  <w:t xml:space="preserve"> or Top of the Battery (784m). </w:t>
                </w:r>
                <w:r w:rsidR="00121F2B">
                  <w:rPr>
                    <w:rFonts w:ascii="Arial" w:hAnsi="Arial" w:cs="Arial"/>
                  </w:rPr>
                  <w:t xml:space="preserve">Descend NE ridge to glen and track which continues NE then N back to </w:t>
                </w:r>
                <w:proofErr w:type="spellStart"/>
                <w:r w:rsidR="00121F2B">
                  <w:rPr>
                    <w:rFonts w:ascii="Arial" w:hAnsi="Arial" w:cs="Arial"/>
                  </w:rPr>
                  <w:t>Inverey</w:t>
                </w:r>
                <w:proofErr w:type="spellEnd"/>
                <w:r w:rsidR="00121F2B">
                  <w:rPr>
                    <w:rFonts w:ascii="Arial" w:hAnsi="Arial" w:cs="Arial"/>
                  </w:rPr>
                  <w:t>.</w:t>
                </w:r>
              </w:p>
              <w:p w14:paraId="2736CD8A" w14:textId="20936B80" w:rsidR="00121F2B" w:rsidRPr="00377094" w:rsidRDefault="00000000" w:rsidP="00121F2B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26ED37BF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7822B2">
                  <w:rPr>
                    <w:rFonts w:ascii="Arial" w:hAnsi="Arial" w:cs="Arial"/>
                  </w:rPr>
                  <w:t>20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44D5BA86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340A98">
                  <w:rPr>
                    <w:rFonts w:ascii="Arial" w:hAnsi="Arial" w:cs="Arial"/>
                  </w:rPr>
                  <w:t>8</w:t>
                </w:r>
                <w:r w:rsidR="002310C1">
                  <w:rPr>
                    <w:rFonts w:ascii="Arial" w:hAnsi="Arial" w:cs="Arial"/>
                  </w:rPr>
                  <w:t>4</w:t>
                </w:r>
                <w:r w:rsidR="007822B2">
                  <w:rPr>
                    <w:rFonts w:ascii="Arial" w:hAnsi="Arial" w:cs="Arial"/>
                  </w:rPr>
                  <w:t>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7F401894" w14:textId="77777777" w:rsidR="00C677C2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7822B2">
                  <w:rPr>
                    <w:rFonts w:ascii="Arial" w:hAnsi="Arial" w:cs="Arial"/>
                  </w:rPr>
                  <w:t xml:space="preserve">6½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  <w:p w14:paraId="5A94A76E" w14:textId="2E781834" w:rsidR="00171236" w:rsidRPr="00671D97" w:rsidRDefault="00171236">
            <w:pPr>
              <w:rPr>
                <w:rFonts w:ascii="Arial" w:hAnsi="Arial" w:cs="Arial"/>
              </w:rPr>
            </w:pP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0A8B70F0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D639C9">
                  <w:rPr>
                    <w:rFonts w:ascii="Arial" w:hAnsi="Arial" w:cs="Arial"/>
                    <w:color w:val="000080"/>
                    <w:u w:val="single"/>
                  </w:rPr>
                  <w:t>Carn Liath</w:t>
                </w:r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739BEAF3" w14:textId="26834C5B" w:rsidR="00C677C2" w:rsidRDefault="00121F2B" w:rsidP="008A3223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as A walk. Take road </w:t>
                </w:r>
                <w:r w:rsidR="00222D20">
                  <w:rPr>
                    <w:rFonts w:ascii="Arial" w:hAnsi="Arial" w:cs="Arial"/>
                  </w:rPr>
                  <w:t>W</w:t>
                </w:r>
                <w:r>
                  <w:rPr>
                    <w:rFonts w:ascii="Arial" w:hAnsi="Arial" w:cs="Arial"/>
                  </w:rPr>
                  <w:t xml:space="preserve"> across bridge then immediately turn left on track going S. Continue as it turns SW then W to ascend to the bealach</w:t>
                </w:r>
                <w:r w:rsidR="00222D20">
                  <w:rPr>
                    <w:rFonts w:ascii="Arial" w:hAnsi="Arial" w:cs="Arial"/>
                  </w:rPr>
                  <w:t xml:space="preserve"> where it turns N to summit of </w:t>
                </w:r>
                <w:r w:rsidR="00222D20" w:rsidRPr="00222D20">
                  <w:rPr>
                    <w:rFonts w:ascii="Arial" w:hAnsi="Arial" w:cs="Arial"/>
                    <w:b/>
                    <w:bCs/>
                  </w:rPr>
                  <w:t>Carn Liath (818m)</w:t>
                </w:r>
                <w:r w:rsidR="00222D20">
                  <w:rPr>
                    <w:rFonts w:ascii="Arial" w:hAnsi="Arial" w:cs="Arial"/>
                  </w:rPr>
                  <w:t xml:space="preserve">. Descend ENE along ridge over Carn </w:t>
                </w:r>
                <w:proofErr w:type="spellStart"/>
                <w:r w:rsidR="00222D20">
                  <w:rPr>
                    <w:rFonts w:ascii="Arial" w:hAnsi="Arial" w:cs="Arial"/>
                  </w:rPr>
                  <w:t>na</w:t>
                </w:r>
                <w:proofErr w:type="spellEnd"/>
                <w:r w:rsidR="00222D20">
                  <w:rPr>
                    <w:rFonts w:ascii="Arial" w:hAnsi="Arial" w:cs="Arial"/>
                  </w:rPr>
                  <w:t xml:space="preserve"> Moine (755m) and into forest where track turns N to return to road . Turn E to get to carpark.</w:t>
                </w:r>
              </w:p>
              <w:p w14:paraId="351C915F" w14:textId="5861E268" w:rsidR="00222D20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4A7761F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D639C9">
                  <w:rPr>
                    <w:rFonts w:ascii="Arial" w:hAnsi="Arial" w:cs="Arial"/>
                  </w:rPr>
                  <w:t>16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24027C6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D639C9">
                  <w:rPr>
                    <w:rFonts w:ascii="Arial" w:hAnsi="Arial" w:cs="Arial"/>
                  </w:rPr>
                  <w:t>550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24D914B" w14:textId="77777777" w:rsidR="00547321" w:rsidRDefault="00547321" w:rsidP="00547321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D639C9">
                  <w:rPr>
                    <w:rFonts w:ascii="Arial" w:hAnsi="Arial" w:cs="Arial"/>
                  </w:rPr>
                  <w:t>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  <w:p w14:paraId="46FD7E76" w14:textId="02225FA6" w:rsidR="00171236" w:rsidRPr="00C641A3" w:rsidRDefault="00171236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58531BE4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r w:rsidR="006F170C">
              <w:rPr>
                <w:rFonts w:ascii="Arial" w:hAnsi="Arial" w:cs="Arial"/>
                <w:color w:val="000080"/>
                <w:u w:val="single"/>
              </w:rPr>
              <w:t xml:space="preserve">Creag </w:t>
            </w:r>
            <w:proofErr w:type="spellStart"/>
            <w:r w:rsidR="006F170C">
              <w:rPr>
                <w:rFonts w:ascii="Arial" w:hAnsi="Arial" w:cs="Arial"/>
                <w:color w:val="000080"/>
                <w:u w:val="single"/>
              </w:rPr>
              <w:t>Choinnich</w:t>
            </w:r>
            <w:proofErr w:type="spellEnd"/>
            <w:r w:rsidR="006F170C">
              <w:rPr>
                <w:rFonts w:ascii="Arial" w:hAnsi="Arial" w:cs="Arial"/>
                <w:color w:val="000080"/>
                <w:u w:val="single"/>
              </w:rPr>
              <w:t xml:space="preserve"> circular, Braemar</w:t>
            </w:r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4C7C2BBC" w14:textId="0AAC33FA" w:rsidR="00C677C2" w:rsidRDefault="005F4194" w:rsidP="008A3223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</w:t>
                </w:r>
                <w:r w:rsidR="00171236">
                  <w:rPr>
                    <w:rFonts w:ascii="Arial" w:hAnsi="Arial" w:cs="Arial"/>
                  </w:rPr>
                  <w:t>v</w:t>
                </w:r>
                <w:r>
                  <w:rPr>
                    <w:rFonts w:ascii="Arial" w:hAnsi="Arial" w:cs="Arial"/>
                  </w:rPr>
                  <w:t xml:space="preserve">isitor centre, Braemar, NO 150 914. Walk E across the bridge. Cross A93 and take waymarked path for </w:t>
                </w:r>
                <w:r w:rsidRPr="008A3223">
                  <w:rPr>
                    <w:rFonts w:ascii="Arial" w:hAnsi="Arial" w:cs="Arial"/>
                    <w:b/>
                    <w:bCs/>
                  </w:rPr>
                  <w:t xml:space="preserve">Creag </w:t>
                </w:r>
                <w:proofErr w:type="spellStart"/>
                <w:r w:rsidRPr="008A3223">
                  <w:rPr>
                    <w:rFonts w:ascii="Arial" w:hAnsi="Arial" w:cs="Arial"/>
                    <w:b/>
                    <w:bCs/>
                  </w:rPr>
                  <w:t>Choinnich</w:t>
                </w:r>
                <w:proofErr w:type="spellEnd"/>
                <w:r w:rsidRPr="008A3223">
                  <w:rPr>
                    <w:rFonts w:ascii="Arial" w:hAnsi="Arial" w:cs="Arial"/>
                    <w:b/>
                    <w:bCs/>
                  </w:rPr>
                  <w:t xml:space="preserve"> (538m)</w:t>
                </w:r>
                <w:r>
                  <w:rPr>
                    <w:rFonts w:ascii="Arial" w:hAnsi="Arial" w:cs="Arial"/>
                  </w:rPr>
                  <w:t xml:space="preserve">. This is a steep but short ascent. Return by same route to the junction for the circular path at </w:t>
                </w:r>
                <w:r w:rsidR="00C90FB5">
                  <w:rPr>
                    <w:rFonts w:ascii="Arial" w:hAnsi="Arial" w:cs="Arial"/>
                  </w:rPr>
                  <w:t xml:space="preserve">approx. 157 914. Go </w:t>
                </w:r>
                <w:proofErr w:type="spellStart"/>
                <w:r w:rsidR="00C90FB5">
                  <w:rPr>
                    <w:rFonts w:ascii="Arial" w:hAnsi="Arial" w:cs="Arial"/>
                  </w:rPr>
                  <w:t>N</w:t>
                </w:r>
                <w:proofErr w:type="spellEnd"/>
                <w:r w:rsidR="00C90FB5">
                  <w:rPr>
                    <w:rFonts w:ascii="Arial" w:hAnsi="Arial" w:cs="Arial"/>
                  </w:rPr>
                  <w:t xml:space="preserve"> to follow this path in a clockwise direction round Creag </w:t>
                </w:r>
                <w:proofErr w:type="spellStart"/>
                <w:r w:rsidR="00C90FB5">
                  <w:rPr>
                    <w:rFonts w:ascii="Arial" w:hAnsi="Arial" w:cs="Arial"/>
                  </w:rPr>
                  <w:t>Choinnich</w:t>
                </w:r>
                <w:proofErr w:type="spellEnd"/>
                <w:r w:rsidR="00C90FB5">
                  <w:rPr>
                    <w:rFonts w:ascii="Arial" w:hAnsi="Arial" w:cs="Arial"/>
                  </w:rPr>
                  <w:t xml:space="preserve"> until reaching a disused quarry. From here take a track SE then W rising below the Lion’s Face. Continue on this track until reaching the A93. </w:t>
                </w:r>
                <w:r w:rsidR="008A3223">
                  <w:rPr>
                    <w:rFonts w:ascii="Arial" w:hAnsi="Arial" w:cs="Arial"/>
                  </w:rPr>
                  <w:t>Go N 200m, cross the road and take path W to the river and a footbridge at 150 910. Walk N back to start on quiet public road.</w:t>
                </w:r>
              </w:p>
              <w:p w14:paraId="229EB055" w14:textId="0BAF5E78" w:rsidR="008A3223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298806B4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6F170C">
                  <w:rPr>
                    <w:rFonts w:ascii="Arial" w:hAnsi="Arial" w:cs="Arial"/>
                  </w:rPr>
                  <w:t>10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57E286F4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6F170C">
                  <w:rPr>
                    <w:rFonts w:ascii="Arial" w:hAnsi="Arial" w:cs="Arial"/>
                  </w:rPr>
                  <w:t>400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5DB50AF2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6F170C">
                  <w:rPr>
                    <w:rFonts w:ascii="Arial" w:hAnsi="Arial" w:cs="Arial"/>
                  </w:rPr>
                  <w:t>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6F170C">
              <w:rPr>
                <w:rFonts w:ascii="Arial" w:hAnsi="Arial" w:cs="Arial"/>
              </w:rPr>
              <w:t xml:space="preserve"> (@3kph)</w:t>
            </w:r>
          </w:p>
        </w:tc>
      </w:tr>
    </w:tbl>
    <w:p w14:paraId="2A1B4E66" w14:textId="18A2553E" w:rsidR="00C677C2" w:rsidRDefault="00171236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26ACF375">
                <wp:simplePos x="0" y="0"/>
                <wp:positionH relativeFrom="margin">
                  <wp:align>left</wp:align>
                </wp:positionH>
                <wp:positionV relativeFrom="page">
                  <wp:posOffset>7084060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B5CB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0;margin-top:557.8pt;width:510.25pt;height:44.3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2587C025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62EA4C72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 w:fullDate="2024-11-03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FF4A6B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03/11/2024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proofErr w:type="spellStart"/>
                                <w:r w:rsidR="00FF4A6B">
                                  <w:rPr>
                                    <w:rFonts w:ascii="Arial" w:hAnsi="Arial" w:cs="Arial"/>
                                  </w:rPr>
                                  <w:t>Farragon</w:t>
                                </w:r>
                                <w:proofErr w:type="spellEnd"/>
                                <w:r w:rsidR="00FF4A6B">
                                  <w:rPr>
                                    <w:rFonts w:ascii="Arial" w:hAnsi="Arial" w:cs="Arial"/>
                                  </w:rPr>
                                  <w:t xml:space="preserve"> Hill</w:t>
                                </w:r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FF4A6B">
                                  <w:rPr>
                                    <w:rFonts w:ascii="Arial" w:hAnsi="Arial" w:cs="Arial"/>
                                  </w:rPr>
                                  <w:t>08:00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FF4A6B">
                                  <w:rPr>
                                    <w:rFonts w:ascii="Arial" w:hAnsi="Arial" w:cs="Arial"/>
                                  </w:rPr>
                                  <w:t>07:45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(Alyth).</w:t>
                            </w:r>
                          </w:p>
                          <w:p w14:paraId="35BE0291" w14:textId="3208F13A" w:rsidR="00E33DC7" w:rsidRPr="00FF4A6B" w:rsidRDefault="00C677C2" w:rsidP="00E33DC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91935970"/>
                              </w:sdtPr>
                              <w:sdtContent>
                                <w:r w:rsidR="00FF4A6B" w:rsidRPr="00FF4A6B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Club night – Golf Course 25/10/24</w:t>
                                </w:r>
                              </w:sdtContent>
                            </w:sdt>
                          </w:p>
                          <w:p w14:paraId="1A16E917" w14:textId="46CAE45D" w:rsidR="00C677C2" w:rsidRPr="00FF4A6B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C8774j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62EA4C72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 w:fullDate="2024-11-03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FF4A6B">
                            <w:rPr>
                              <w:rFonts w:ascii="Arial" w:hAnsi="Arial" w:cs="Arial"/>
                              <w:b/>
                              <w:bCs/>
                            </w:rPr>
                            <w:t>03/11/2024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proofErr w:type="spellStart"/>
                          <w:r w:rsidR="00FF4A6B">
                            <w:rPr>
                              <w:rFonts w:ascii="Arial" w:hAnsi="Arial" w:cs="Arial"/>
                            </w:rPr>
                            <w:t>Farragon</w:t>
                          </w:r>
                          <w:proofErr w:type="spellEnd"/>
                          <w:r w:rsidR="00FF4A6B">
                            <w:rPr>
                              <w:rFonts w:ascii="Arial" w:hAnsi="Arial" w:cs="Arial"/>
                            </w:rPr>
                            <w:t xml:space="preserve"> Hill</w:t>
                          </w:r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FF4A6B">
                            <w:rPr>
                              <w:rFonts w:ascii="Arial" w:hAnsi="Arial" w:cs="Arial"/>
                            </w:rPr>
                            <w:t>08:00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FF4A6B">
                            <w:rPr>
                              <w:rFonts w:ascii="Arial" w:hAnsi="Arial" w:cs="Arial"/>
                            </w:rPr>
                            <w:t>07:45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(Alyth).</w:t>
                      </w:r>
                    </w:p>
                    <w:p w14:paraId="35BE0291" w14:textId="3208F13A" w:rsidR="00E33DC7" w:rsidRPr="00FF4A6B" w:rsidRDefault="00C677C2" w:rsidP="00E33DC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91935970"/>
                        </w:sdtPr>
                        <w:sdtContent>
                          <w:r w:rsidR="00FF4A6B" w:rsidRPr="00FF4A6B">
                            <w:rPr>
                              <w:rFonts w:ascii="Arial" w:hAnsi="Arial" w:cs="Arial"/>
                              <w:b/>
                              <w:bCs/>
                            </w:rPr>
                            <w:t>Club night – Golf Course 25/10/24</w:t>
                          </w:r>
                        </w:sdtContent>
                      </w:sdt>
                    </w:p>
                    <w:p w14:paraId="1A16E917" w14:textId="46CAE45D" w:rsidR="00C677C2" w:rsidRPr="00FF4A6B" w:rsidRDefault="00C677C2">
                      <w:pPr>
                        <w:spacing w:before="60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1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SDFGTC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F3589" w14:textId="77777777" w:rsidR="00AF21ED" w:rsidRDefault="00AF21ED">
      <w:r>
        <w:separator/>
      </w:r>
    </w:p>
  </w:endnote>
  <w:endnote w:type="continuationSeparator" w:id="0">
    <w:p w14:paraId="2C7637CC" w14:textId="77777777" w:rsidR="00AF21ED" w:rsidRDefault="00AF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6A84" w14:textId="77777777" w:rsidR="00AF21ED" w:rsidRDefault="00AF21ED">
      <w:r>
        <w:separator/>
      </w:r>
    </w:p>
  </w:footnote>
  <w:footnote w:type="continuationSeparator" w:id="0">
    <w:p w14:paraId="177C7F49" w14:textId="77777777" w:rsidR="00AF21ED" w:rsidRDefault="00AF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47EDB"/>
    <w:rsid w:val="00065B6F"/>
    <w:rsid w:val="00070CF3"/>
    <w:rsid w:val="00121F2B"/>
    <w:rsid w:val="0014325B"/>
    <w:rsid w:val="00171236"/>
    <w:rsid w:val="00222D20"/>
    <w:rsid w:val="002310C1"/>
    <w:rsid w:val="00240714"/>
    <w:rsid w:val="002F31B9"/>
    <w:rsid w:val="003336CC"/>
    <w:rsid w:val="00340A98"/>
    <w:rsid w:val="00345DE4"/>
    <w:rsid w:val="00377094"/>
    <w:rsid w:val="003C7F11"/>
    <w:rsid w:val="00403589"/>
    <w:rsid w:val="004467A9"/>
    <w:rsid w:val="004B284A"/>
    <w:rsid w:val="00547321"/>
    <w:rsid w:val="005637F2"/>
    <w:rsid w:val="0059508F"/>
    <w:rsid w:val="005F4194"/>
    <w:rsid w:val="00671D97"/>
    <w:rsid w:val="006742D0"/>
    <w:rsid w:val="006F170C"/>
    <w:rsid w:val="00717C5F"/>
    <w:rsid w:val="0073232E"/>
    <w:rsid w:val="007822B2"/>
    <w:rsid w:val="007B7E27"/>
    <w:rsid w:val="007E141E"/>
    <w:rsid w:val="00851E0C"/>
    <w:rsid w:val="00855AF9"/>
    <w:rsid w:val="008A3223"/>
    <w:rsid w:val="008A5635"/>
    <w:rsid w:val="008B0C9B"/>
    <w:rsid w:val="008E2982"/>
    <w:rsid w:val="0092615B"/>
    <w:rsid w:val="009F6F25"/>
    <w:rsid w:val="00A3200F"/>
    <w:rsid w:val="00AE310D"/>
    <w:rsid w:val="00AF21ED"/>
    <w:rsid w:val="00B37405"/>
    <w:rsid w:val="00B50FED"/>
    <w:rsid w:val="00B90EE8"/>
    <w:rsid w:val="00C641A3"/>
    <w:rsid w:val="00C677C2"/>
    <w:rsid w:val="00C90FB5"/>
    <w:rsid w:val="00CB5402"/>
    <w:rsid w:val="00D20737"/>
    <w:rsid w:val="00D3241B"/>
    <w:rsid w:val="00D4142D"/>
    <w:rsid w:val="00D54868"/>
    <w:rsid w:val="00D639C9"/>
    <w:rsid w:val="00E01347"/>
    <w:rsid w:val="00E33DC7"/>
    <w:rsid w:val="00EB246A"/>
    <w:rsid w:val="00EB6DAB"/>
    <w:rsid w:val="00F733A3"/>
    <w:rsid w:val="00FA3A25"/>
    <w:rsid w:val="00FD09DA"/>
    <w:rsid w:val="00FE3E0F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240714"/>
    <w:rsid w:val="003530A7"/>
    <w:rsid w:val="008406AD"/>
    <w:rsid w:val="00A0531D"/>
    <w:rsid w:val="00BF6ECD"/>
    <w:rsid w:val="00C007CC"/>
    <w:rsid w:val="00C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8</cp:revision>
  <cp:lastPrinted>2023-02-28T15:38:00Z</cp:lastPrinted>
  <dcterms:created xsi:type="dcterms:W3CDTF">2024-04-16T20:32:00Z</dcterms:created>
  <dcterms:modified xsi:type="dcterms:W3CDTF">2024-06-10T17:00:00Z</dcterms:modified>
  <cp:contentStatus>Test</cp:contentStatus>
</cp:coreProperties>
</file>